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D9A" w:rsidRDefault="00550D9A" w:rsidP="00550D9A">
      <w:pPr>
        <w:spacing w:before="316" w:after="0" w:line="240" w:lineRule="auto"/>
        <w:ind w:left="220"/>
        <w:jc w:val="center"/>
        <w:rPr>
          <w:rFonts w:ascii="Times New Roman" w:eastAsia="Times New Roman" w:hAnsi="Times New Roman" w:cs="Times New Roman"/>
          <w:b/>
          <w:bCs/>
          <w:color w:val="000000"/>
          <w:sz w:val="28"/>
          <w:szCs w:val="28"/>
          <w:u w:val="single"/>
        </w:rPr>
      </w:pPr>
      <w:r w:rsidRPr="00550D9A">
        <w:rPr>
          <w:rFonts w:ascii="Times New Roman" w:eastAsia="Times New Roman" w:hAnsi="Times New Roman" w:cs="Times New Roman"/>
          <w:b/>
          <w:bCs/>
          <w:color w:val="000000"/>
          <w:sz w:val="28"/>
          <w:szCs w:val="28"/>
          <w:u w:val="single"/>
        </w:rPr>
        <w:t>Acknowledgment System</w:t>
      </w:r>
    </w:p>
    <w:p w:rsidR="00550D9A" w:rsidRPr="00550D9A" w:rsidRDefault="00550D9A" w:rsidP="00550D9A">
      <w:pPr>
        <w:spacing w:before="316" w:after="0" w:line="240" w:lineRule="auto"/>
        <w:ind w:left="220"/>
        <w:jc w:val="center"/>
        <w:rPr>
          <w:rFonts w:ascii="Times New Roman" w:eastAsia="Times New Roman" w:hAnsi="Times New Roman" w:cs="Times New Roman"/>
          <w:sz w:val="24"/>
          <w:szCs w:val="24"/>
          <w:u w:val="single"/>
        </w:rPr>
      </w:pPr>
    </w:p>
    <w:p w:rsidR="00550D9A" w:rsidRPr="00550D9A" w:rsidRDefault="00550D9A" w:rsidP="00550D9A">
      <w:pPr>
        <w:spacing w:before="316" w:after="0" w:line="240" w:lineRule="auto"/>
        <w:ind w:left="220"/>
        <w:rPr>
          <w:rFonts w:ascii="Times New Roman" w:eastAsia="Times New Roman" w:hAnsi="Times New Roman" w:cs="Times New Roman"/>
          <w:b/>
          <w:sz w:val="24"/>
          <w:szCs w:val="24"/>
        </w:rPr>
      </w:pPr>
      <w:r w:rsidRPr="00550D9A">
        <w:rPr>
          <w:rFonts w:ascii="Times New Roman" w:eastAsia="Times New Roman" w:hAnsi="Times New Roman" w:cs="Times New Roman"/>
          <w:b/>
          <w:color w:val="000000"/>
          <w:sz w:val="24"/>
          <w:szCs w:val="24"/>
        </w:rPr>
        <w:t>Level 1 Acknowledgement: (Teacher and Team Led)</w:t>
      </w:r>
    </w:p>
    <w:p w:rsidR="00550D9A" w:rsidRPr="00550D9A" w:rsidRDefault="00550D9A" w:rsidP="00550D9A">
      <w:pPr>
        <w:spacing w:after="0" w:line="240" w:lineRule="auto"/>
        <w:rPr>
          <w:rFonts w:ascii="Times New Roman" w:eastAsia="Times New Roman" w:hAnsi="Times New Roman" w:cs="Times New Roman"/>
          <w:b/>
          <w:sz w:val="24"/>
          <w:szCs w:val="24"/>
        </w:rPr>
      </w:pPr>
    </w:p>
    <w:p w:rsidR="00550D9A" w:rsidRPr="00550D9A" w:rsidRDefault="00550D9A" w:rsidP="00550D9A">
      <w:pPr>
        <w:spacing w:after="0" w:line="240" w:lineRule="auto"/>
        <w:ind w:left="220" w:right="36"/>
        <w:rPr>
          <w:rFonts w:ascii="Times New Roman" w:eastAsia="Times New Roman" w:hAnsi="Times New Roman" w:cs="Times New Roman"/>
          <w:sz w:val="24"/>
          <w:szCs w:val="24"/>
        </w:rPr>
      </w:pPr>
      <w:r w:rsidRPr="00550D9A">
        <w:rPr>
          <w:rFonts w:ascii="Times New Roman" w:eastAsia="Times New Roman" w:hAnsi="Times New Roman" w:cs="Times New Roman"/>
          <w:color w:val="000000"/>
          <w:sz w:val="24"/>
          <w:szCs w:val="24"/>
        </w:rPr>
        <w:t xml:space="preserve">This acknowledgement is based on students earning Jaguar </w:t>
      </w:r>
      <w:proofErr w:type="spellStart"/>
      <w:r w:rsidRPr="00550D9A">
        <w:rPr>
          <w:rFonts w:ascii="Times New Roman" w:eastAsia="Times New Roman" w:hAnsi="Times New Roman" w:cs="Times New Roman"/>
          <w:color w:val="000000"/>
          <w:sz w:val="24"/>
          <w:szCs w:val="24"/>
        </w:rPr>
        <w:t>Jaks</w:t>
      </w:r>
      <w:proofErr w:type="spellEnd"/>
      <w:r w:rsidRPr="00550D9A">
        <w:rPr>
          <w:rFonts w:ascii="Times New Roman" w:eastAsia="Times New Roman" w:hAnsi="Times New Roman" w:cs="Times New Roman"/>
          <w:color w:val="000000"/>
          <w:sz w:val="24"/>
          <w:szCs w:val="24"/>
        </w:rPr>
        <w:t xml:space="preserve"> for demonstrating school-wide expectations. All staff will carry Jaguar </w:t>
      </w:r>
      <w:proofErr w:type="spellStart"/>
      <w:r w:rsidRPr="00550D9A">
        <w:rPr>
          <w:rFonts w:ascii="Times New Roman" w:eastAsia="Times New Roman" w:hAnsi="Times New Roman" w:cs="Times New Roman"/>
          <w:color w:val="000000"/>
          <w:sz w:val="24"/>
          <w:szCs w:val="24"/>
        </w:rPr>
        <w:t>Jaks</w:t>
      </w:r>
      <w:proofErr w:type="spellEnd"/>
      <w:r w:rsidRPr="00550D9A">
        <w:rPr>
          <w:rFonts w:ascii="Times New Roman" w:eastAsia="Times New Roman" w:hAnsi="Times New Roman" w:cs="Times New Roman"/>
          <w:color w:val="000000"/>
          <w:sz w:val="24"/>
          <w:szCs w:val="24"/>
        </w:rPr>
        <w:t xml:space="preserve"> with them and hand out to students who are following the expected behaviors. A student may not ask for a Jaguar </w:t>
      </w:r>
      <w:proofErr w:type="spellStart"/>
      <w:r w:rsidRPr="00550D9A">
        <w:rPr>
          <w:rFonts w:ascii="Times New Roman" w:eastAsia="Times New Roman" w:hAnsi="Times New Roman" w:cs="Times New Roman"/>
          <w:color w:val="000000"/>
          <w:sz w:val="24"/>
          <w:szCs w:val="24"/>
        </w:rPr>
        <w:t>Jaks</w:t>
      </w:r>
      <w:proofErr w:type="spellEnd"/>
      <w:r w:rsidRPr="00550D9A">
        <w:rPr>
          <w:rFonts w:ascii="Times New Roman" w:eastAsia="Times New Roman" w:hAnsi="Times New Roman" w:cs="Times New Roman"/>
          <w:color w:val="000000"/>
          <w:sz w:val="24"/>
          <w:szCs w:val="24"/>
        </w:rPr>
        <w:t xml:space="preserve">. During the first two weeks of school, teachers will be expected to teach expectations daily and recognize frequently by handing out Jaguar </w:t>
      </w:r>
      <w:proofErr w:type="spellStart"/>
      <w:r w:rsidRPr="00550D9A">
        <w:rPr>
          <w:rFonts w:ascii="Times New Roman" w:eastAsia="Times New Roman" w:hAnsi="Times New Roman" w:cs="Times New Roman"/>
          <w:color w:val="000000"/>
          <w:sz w:val="24"/>
          <w:szCs w:val="24"/>
        </w:rPr>
        <w:t>Jaks</w:t>
      </w:r>
      <w:proofErr w:type="spellEnd"/>
      <w:r w:rsidRPr="00550D9A">
        <w:rPr>
          <w:rFonts w:ascii="Times New Roman" w:eastAsia="Times New Roman" w:hAnsi="Times New Roman" w:cs="Times New Roman"/>
          <w:color w:val="000000"/>
          <w:sz w:val="24"/>
          <w:szCs w:val="24"/>
        </w:rPr>
        <w:t xml:space="preserve"> and giving verbal praise, stating exactly what the student is doing correctly. We will continue this practice throughout the year.</w:t>
      </w:r>
    </w:p>
    <w:p w:rsidR="00550D9A" w:rsidRPr="00550D9A" w:rsidRDefault="00550D9A" w:rsidP="00550D9A">
      <w:pPr>
        <w:spacing w:after="0" w:line="240" w:lineRule="auto"/>
        <w:rPr>
          <w:rFonts w:ascii="Times New Roman" w:eastAsia="Times New Roman" w:hAnsi="Times New Roman" w:cs="Times New Roman"/>
          <w:sz w:val="24"/>
          <w:szCs w:val="24"/>
        </w:rPr>
      </w:pPr>
    </w:p>
    <w:p w:rsidR="00550D9A" w:rsidRPr="00550D9A" w:rsidRDefault="00550D9A" w:rsidP="00550D9A">
      <w:pPr>
        <w:spacing w:after="0" w:line="240" w:lineRule="auto"/>
        <w:ind w:left="220" w:right="36"/>
        <w:rPr>
          <w:rFonts w:ascii="Times New Roman" w:eastAsia="Times New Roman" w:hAnsi="Times New Roman" w:cs="Times New Roman"/>
          <w:sz w:val="24"/>
          <w:szCs w:val="24"/>
        </w:rPr>
      </w:pPr>
      <w:r w:rsidRPr="00550D9A">
        <w:rPr>
          <w:rFonts w:ascii="Times New Roman" w:eastAsia="Times New Roman" w:hAnsi="Times New Roman" w:cs="Times New Roman"/>
          <w:color w:val="000000"/>
          <w:sz w:val="24"/>
          <w:szCs w:val="24"/>
        </w:rPr>
        <w:t>Ideally, students should be given tickets immediately following the behavior and be told exactly why they received the token. In order to promote expected behavior, it is important that students know when and why they are being acknowledged.</w:t>
      </w:r>
    </w:p>
    <w:p w:rsidR="00550D9A" w:rsidRPr="00550D9A" w:rsidRDefault="00550D9A" w:rsidP="00550D9A">
      <w:pPr>
        <w:spacing w:after="0" w:line="240" w:lineRule="auto"/>
        <w:rPr>
          <w:rFonts w:ascii="Times New Roman" w:eastAsia="Times New Roman" w:hAnsi="Times New Roman" w:cs="Times New Roman"/>
          <w:sz w:val="24"/>
          <w:szCs w:val="24"/>
        </w:rPr>
      </w:pPr>
    </w:p>
    <w:p w:rsidR="00550D9A" w:rsidRPr="00550D9A" w:rsidRDefault="00550D9A" w:rsidP="00550D9A">
      <w:pPr>
        <w:spacing w:before="1" w:after="0" w:line="240" w:lineRule="auto"/>
        <w:ind w:left="220" w:right="36"/>
        <w:rPr>
          <w:rFonts w:ascii="Times New Roman" w:eastAsia="Times New Roman" w:hAnsi="Times New Roman" w:cs="Times New Roman"/>
          <w:b/>
          <w:sz w:val="24"/>
          <w:szCs w:val="24"/>
        </w:rPr>
      </w:pPr>
      <w:r w:rsidRPr="00550D9A">
        <w:rPr>
          <w:rFonts w:ascii="Times New Roman" w:eastAsia="Times New Roman" w:hAnsi="Times New Roman" w:cs="Times New Roman"/>
          <w:b/>
          <w:color w:val="000000"/>
          <w:sz w:val="24"/>
          <w:szCs w:val="24"/>
        </w:rPr>
        <w:t>Level 2 Acknowledgement: (Team Led)</w:t>
      </w:r>
    </w:p>
    <w:p w:rsidR="00550D9A" w:rsidRPr="00550D9A" w:rsidRDefault="00550D9A" w:rsidP="00550D9A">
      <w:pPr>
        <w:spacing w:after="0" w:line="240" w:lineRule="auto"/>
        <w:rPr>
          <w:rFonts w:ascii="Times New Roman" w:eastAsia="Times New Roman" w:hAnsi="Times New Roman" w:cs="Times New Roman"/>
          <w:sz w:val="24"/>
          <w:szCs w:val="24"/>
        </w:rPr>
      </w:pPr>
    </w:p>
    <w:p w:rsidR="00550D9A" w:rsidRPr="00550D9A" w:rsidRDefault="00550D9A" w:rsidP="00550D9A">
      <w:pPr>
        <w:spacing w:after="0" w:line="240" w:lineRule="auto"/>
        <w:ind w:left="220" w:right="36"/>
        <w:rPr>
          <w:rFonts w:ascii="Times New Roman" w:eastAsia="Times New Roman" w:hAnsi="Times New Roman" w:cs="Times New Roman"/>
          <w:sz w:val="24"/>
          <w:szCs w:val="24"/>
        </w:rPr>
      </w:pPr>
      <w:r w:rsidRPr="00550D9A">
        <w:rPr>
          <w:rFonts w:ascii="Times New Roman" w:eastAsia="Times New Roman" w:hAnsi="Times New Roman" w:cs="Times New Roman"/>
          <w:color w:val="000000"/>
          <w:sz w:val="24"/>
          <w:szCs w:val="24"/>
        </w:rPr>
        <w:t>Each quarter, students with fewer than 5 discipline referrals will be recognized with an additional acknowledgment (i.e. donuts, award, field day).</w:t>
      </w:r>
    </w:p>
    <w:p w:rsidR="00550D9A" w:rsidRPr="00550D9A" w:rsidRDefault="00550D9A" w:rsidP="00550D9A">
      <w:pPr>
        <w:spacing w:after="0" w:line="240" w:lineRule="auto"/>
        <w:rPr>
          <w:rFonts w:ascii="Times New Roman" w:eastAsia="Times New Roman" w:hAnsi="Times New Roman" w:cs="Times New Roman"/>
          <w:sz w:val="24"/>
          <w:szCs w:val="24"/>
        </w:rPr>
      </w:pPr>
      <w:bookmarkStart w:id="0" w:name="_GoBack"/>
      <w:bookmarkEnd w:id="0"/>
    </w:p>
    <w:p w:rsidR="00550D9A" w:rsidRPr="00550D9A" w:rsidRDefault="00550D9A" w:rsidP="00550D9A">
      <w:pPr>
        <w:spacing w:before="1" w:after="0" w:line="240" w:lineRule="auto"/>
        <w:ind w:left="220" w:right="36"/>
        <w:rPr>
          <w:rFonts w:ascii="Times New Roman" w:eastAsia="Times New Roman" w:hAnsi="Times New Roman" w:cs="Times New Roman"/>
          <w:b/>
          <w:sz w:val="24"/>
          <w:szCs w:val="24"/>
        </w:rPr>
      </w:pPr>
      <w:r w:rsidRPr="00550D9A">
        <w:rPr>
          <w:rFonts w:ascii="Times New Roman" w:eastAsia="Times New Roman" w:hAnsi="Times New Roman" w:cs="Times New Roman"/>
          <w:b/>
          <w:color w:val="000000"/>
          <w:sz w:val="24"/>
          <w:szCs w:val="24"/>
        </w:rPr>
        <w:t>Level 3 Acknowledgement: (Team Led)</w:t>
      </w:r>
    </w:p>
    <w:p w:rsidR="00550D9A" w:rsidRPr="00550D9A" w:rsidRDefault="00550D9A" w:rsidP="00550D9A">
      <w:pPr>
        <w:spacing w:after="0" w:line="240" w:lineRule="auto"/>
        <w:rPr>
          <w:rFonts w:ascii="Times New Roman" w:eastAsia="Times New Roman" w:hAnsi="Times New Roman" w:cs="Times New Roman"/>
          <w:sz w:val="24"/>
          <w:szCs w:val="24"/>
        </w:rPr>
      </w:pPr>
    </w:p>
    <w:p w:rsidR="00550D9A" w:rsidRPr="00550D9A" w:rsidRDefault="00550D9A" w:rsidP="00550D9A">
      <w:pPr>
        <w:spacing w:after="0" w:line="240" w:lineRule="auto"/>
        <w:ind w:left="220" w:right="36"/>
        <w:rPr>
          <w:rFonts w:ascii="Times New Roman" w:eastAsia="Times New Roman" w:hAnsi="Times New Roman" w:cs="Times New Roman"/>
          <w:sz w:val="24"/>
          <w:szCs w:val="24"/>
        </w:rPr>
      </w:pPr>
      <w:r w:rsidRPr="00550D9A">
        <w:rPr>
          <w:rFonts w:ascii="Times New Roman" w:eastAsia="Times New Roman" w:hAnsi="Times New Roman" w:cs="Times New Roman"/>
          <w:color w:val="000000"/>
          <w:sz w:val="24"/>
          <w:szCs w:val="24"/>
        </w:rPr>
        <w:t>Staff will hold all-school celebrations monthly throughout the year to recognize the hard work of all students. All school celebration activities could be things such as special dress days, fancy lunch, extra recess, popcorn party, etc.</w:t>
      </w:r>
    </w:p>
    <w:p w:rsidR="006D297D" w:rsidRPr="00550D9A" w:rsidRDefault="00550D9A">
      <w:pPr>
        <w:rPr>
          <w:rFonts w:ascii="Times New Roman" w:hAnsi="Times New Roman" w:cs="Times New Roman"/>
        </w:rPr>
      </w:pPr>
    </w:p>
    <w:sectPr w:rsidR="006D297D" w:rsidRPr="00550D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9A"/>
    <w:rsid w:val="00490AD8"/>
    <w:rsid w:val="00550D9A"/>
    <w:rsid w:val="00BE1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D721A"/>
  <w15:chartTrackingRefBased/>
  <w15:docId w15:val="{35AB7180-7BA2-40DF-BD7A-DEC0AD69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29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Palacios, Marcello</dc:creator>
  <cp:keywords/>
  <dc:description/>
  <cp:lastModifiedBy>Palacios, Marcello</cp:lastModifiedBy>
  <cp:revision>1</cp:revision>
  <dcterms:created xsi:type="dcterms:W3CDTF">2024-02-06T16:02:00Z</dcterms:created>
  <dcterms:modified xsi:type="dcterms:W3CDTF">2024-02-06T16:04:00Z</dcterms:modified>
</cp:coreProperties>
</file>